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24" w:rsidRPr="00F9355C" w:rsidRDefault="00B9407F">
      <w:pPr>
        <w:rPr>
          <w:b/>
          <w:sz w:val="36"/>
          <w:szCs w:val="36"/>
          <w:u w:val="single"/>
        </w:rPr>
      </w:pPr>
      <w:r w:rsidRPr="00F9355C">
        <w:rPr>
          <w:b/>
          <w:sz w:val="36"/>
          <w:szCs w:val="36"/>
          <w:u w:val="single"/>
        </w:rPr>
        <w:t xml:space="preserve">ΕΞΕΤΑΣΤΕΑ ΥΛΗ </w:t>
      </w:r>
      <w:r w:rsidR="00323391">
        <w:rPr>
          <w:b/>
          <w:sz w:val="36"/>
          <w:szCs w:val="36"/>
          <w:u w:val="single"/>
        </w:rPr>
        <w:t>Δ</w:t>
      </w:r>
      <w:r w:rsidRPr="00F9355C">
        <w:rPr>
          <w:b/>
          <w:sz w:val="36"/>
          <w:szCs w:val="36"/>
          <w:u w:val="single"/>
        </w:rPr>
        <w:t xml:space="preserve"> ΓΥΜΝΑΣΙΟΥ- ΝΕΟΕΛΛΗΝΙΚΗ ΓΛΩΣΣΑ</w:t>
      </w:r>
    </w:p>
    <w:p w:rsidR="00B9407F" w:rsidRDefault="00B9407F">
      <w:pPr>
        <w:rPr>
          <w:sz w:val="36"/>
          <w:szCs w:val="36"/>
        </w:rPr>
      </w:pPr>
    </w:p>
    <w:p w:rsidR="00B9407F" w:rsidRPr="00B9407F" w:rsidRDefault="00BC039F">
      <w:pPr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="00B9407F" w:rsidRPr="00B9407F">
        <w:rPr>
          <w:b/>
          <w:sz w:val="36"/>
          <w:szCs w:val="36"/>
        </w:rPr>
        <w:t>η Ενότητα (</w:t>
      </w:r>
      <w:r w:rsidR="0020762B">
        <w:rPr>
          <w:b/>
          <w:sz w:val="36"/>
          <w:szCs w:val="36"/>
        </w:rPr>
        <w:t>Είμαστε όλοι ίδιοι. Είμαστε όλοι διαφορετικοί</w:t>
      </w:r>
      <w:r w:rsidR="00B9407F" w:rsidRPr="00B9407F">
        <w:rPr>
          <w:b/>
          <w:sz w:val="36"/>
          <w:szCs w:val="36"/>
        </w:rPr>
        <w:t>)</w:t>
      </w:r>
    </w:p>
    <w:p w:rsidR="0020762B" w:rsidRDefault="0020762B">
      <w:pPr>
        <w:rPr>
          <w:sz w:val="36"/>
          <w:szCs w:val="36"/>
        </w:rPr>
      </w:pPr>
      <w:r>
        <w:rPr>
          <w:sz w:val="36"/>
          <w:szCs w:val="36"/>
        </w:rPr>
        <w:t>Β, Β1, Β2, Β3, Δ</w:t>
      </w:r>
    </w:p>
    <w:p w:rsidR="00B9407F" w:rsidRPr="00B9407F" w:rsidRDefault="00BC039F">
      <w:pPr>
        <w:rPr>
          <w:b/>
          <w:sz w:val="36"/>
          <w:szCs w:val="36"/>
        </w:rPr>
      </w:pPr>
      <w:r>
        <w:rPr>
          <w:b/>
          <w:sz w:val="36"/>
          <w:szCs w:val="36"/>
        </w:rPr>
        <w:t>4</w:t>
      </w:r>
      <w:r w:rsidR="00B9407F" w:rsidRPr="00B9407F">
        <w:rPr>
          <w:b/>
          <w:sz w:val="36"/>
          <w:szCs w:val="36"/>
        </w:rPr>
        <w:t>η Ενότητα (</w:t>
      </w:r>
      <w:r>
        <w:rPr>
          <w:b/>
          <w:sz w:val="36"/>
          <w:szCs w:val="36"/>
        </w:rPr>
        <w:t>Ενωμένη Ευρώπη και Ευρωπαίοι πολίτες</w:t>
      </w:r>
      <w:r w:rsidR="00B9407F" w:rsidRPr="00B9407F">
        <w:rPr>
          <w:b/>
          <w:sz w:val="36"/>
          <w:szCs w:val="36"/>
        </w:rPr>
        <w:t>)</w:t>
      </w:r>
    </w:p>
    <w:p w:rsidR="00B9407F" w:rsidRDefault="00BC039F">
      <w:pPr>
        <w:rPr>
          <w:sz w:val="36"/>
          <w:szCs w:val="36"/>
        </w:rPr>
      </w:pPr>
      <w:r>
        <w:rPr>
          <w:sz w:val="36"/>
          <w:szCs w:val="36"/>
        </w:rPr>
        <w:t>Α, Β, Β1, Β2, Β3, Β4, Γ, Δ, Ε</w:t>
      </w:r>
    </w:p>
    <w:p w:rsidR="00F9355C" w:rsidRPr="00F9355C" w:rsidRDefault="00BC039F">
      <w:pPr>
        <w:rPr>
          <w:sz w:val="36"/>
          <w:szCs w:val="36"/>
        </w:rPr>
      </w:pPr>
      <w:r>
        <w:rPr>
          <w:b/>
          <w:sz w:val="36"/>
          <w:szCs w:val="36"/>
        </w:rPr>
        <w:t>5</w:t>
      </w:r>
      <w:r w:rsidR="00F9355C" w:rsidRPr="00F9355C">
        <w:rPr>
          <w:b/>
          <w:sz w:val="36"/>
          <w:szCs w:val="36"/>
        </w:rPr>
        <w:t>η Ενότητα (</w:t>
      </w:r>
      <w:r>
        <w:rPr>
          <w:b/>
          <w:sz w:val="36"/>
          <w:szCs w:val="36"/>
        </w:rPr>
        <w:t>Ειρήνη - Πόλεμος</w:t>
      </w:r>
      <w:r w:rsidR="00F9355C" w:rsidRPr="00F9355C">
        <w:rPr>
          <w:b/>
          <w:sz w:val="36"/>
          <w:szCs w:val="36"/>
        </w:rPr>
        <w:t>)</w:t>
      </w:r>
    </w:p>
    <w:p w:rsidR="00F9355C" w:rsidRDefault="00BC039F">
      <w:pPr>
        <w:rPr>
          <w:sz w:val="36"/>
          <w:szCs w:val="36"/>
        </w:rPr>
      </w:pPr>
      <w:r>
        <w:rPr>
          <w:sz w:val="36"/>
          <w:szCs w:val="36"/>
        </w:rPr>
        <w:t>Α, Β, Β1, Β2, Γ, Δ, Ε</w:t>
      </w:r>
    </w:p>
    <w:p w:rsidR="00BC039F" w:rsidRPr="00BC039F" w:rsidRDefault="00BC039F">
      <w:pPr>
        <w:rPr>
          <w:b/>
          <w:sz w:val="36"/>
          <w:szCs w:val="36"/>
        </w:rPr>
      </w:pPr>
      <w:r w:rsidRPr="00BC039F">
        <w:rPr>
          <w:b/>
          <w:sz w:val="36"/>
          <w:szCs w:val="36"/>
        </w:rPr>
        <w:t>6</w:t>
      </w:r>
      <w:r w:rsidRPr="00BC039F">
        <w:rPr>
          <w:b/>
          <w:sz w:val="36"/>
          <w:szCs w:val="36"/>
          <w:vertAlign w:val="superscript"/>
        </w:rPr>
        <w:t>η</w:t>
      </w:r>
      <w:r w:rsidRPr="00BC039F">
        <w:rPr>
          <w:b/>
          <w:sz w:val="36"/>
          <w:szCs w:val="36"/>
        </w:rPr>
        <w:t xml:space="preserve">  Ενότητα (Ενεργοί πολίτες για την υπεράσπιση οικουμενικών αξιών)</w:t>
      </w:r>
    </w:p>
    <w:p w:rsidR="00BC039F" w:rsidRDefault="00BC039F">
      <w:pPr>
        <w:rPr>
          <w:sz w:val="36"/>
          <w:szCs w:val="36"/>
        </w:rPr>
      </w:pPr>
      <w:r>
        <w:rPr>
          <w:sz w:val="36"/>
          <w:szCs w:val="36"/>
        </w:rPr>
        <w:t>Α, Β, Β1, Β2, Γ, Γ1, Γ2, Δ</w:t>
      </w:r>
    </w:p>
    <w:p w:rsidR="00BC039F" w:rsidRPr="00BC039F" w:rsidRDefault="00BC039F">
      <w:pPr>
        <w:rPr>
          <w:b/>
          <w:sz w:val="36"/>
          <w:szCs w:val="36"/>
        </w:rPr>
      </w:pPr>
      <w:r w:rsidRPr="00BC039F">
        <w:rPr>
          <w:b/>
          <w:sz w:val="36"/>
          <w:szCs w:val="36"/>
        </w:rPr>
        <w:t>7</w:t>
      </w:r>
      <w:r w:rsidRPr="00BC039F">
        <w:rPr>
          <w:b/>
          <w:sz w:val="36"/>
          <w:szCs w:val="36"/>
          <w:vertAlign w:val="superscript"/>
        </w:rPr>
        <w:t>η</w:t>
      </w:r>
      <w:r w:rsidRPr="00BC039F">
        <w:rPr>
          <w:b/>
          <w:sz w:val="36"/>
          <w:szCs w:val="36"/>
        </w:rPr>
        <w:t xml:space="preserve"> Ενότητα (Τέχνη:</w:t>
      </w:r>
      <w:r w:rsidR="00943620">
        <w:rPr>
          <w:b/>
          <w:sz w:val="36"/>
          <w:szCs w:val="36"/>
          <w:lang w:val="en-US"/>
        </w:rPr>
        <w:t xml:space="preserve"> </w:t>
      </w:r>
      <w:r w:rsidRPr="00BC039F">
        <w:rPr>
          <w:b/>
          <w:sz w:val="36"/>
          <w:szCs w:val="36"/>
        </w:rPr>
        <w:t xml:space="preserve">Μια </w:t>
      </w:r>
      <w:proofErr w:type="spellStart"/>
      <w:r w:rsidRPr="00BC039F">
        <w:rPr>
          <w:b/>
          <w:sz w:val="36"/>
          <w:szCs w:val="36"/>
        </w:rPr>
        <w:t>γώσσα</w:t>
      </w:r>
      <w:proofErr w:type="spellEnd"/>
      <w:r w:rsidRPr="00BC039F">
        <w:rPr>
          <w:b/>
          <w:sz w:val="36"/>
          <w:szCs w:val="36"/>
        </w:rPr>
        <w:t xml:space="preserve"> για όλους, σε όλες τις εποχές)</w:t>
      </w:r>
    </w:p>
    <w:p w:rsidR="00BC039F" w:rsidRPr="00B9407F" w:rsidRDefault="00BC039F">
      <w:pPr>
        <w:rPr>
          <w:sz w:val="36"/>
          <w:szCs w:val="36"/>
        </w:rPr>
      </w:pPr>
      <w:r>
        <w:rPr>
          <w:sz w:val="36"/>
          <w:szCs w:val="36"/>
        </w:rPr>
        <w:t>Β, Β1, Β2</w:t>
      </w:r>
    </w:p>
    <w:p w:rsidR="00B9407F" w:rsidRPr="00B9407F" w:rsidRDefault="00B9407F"/>
    <w:sectPr w:rsidR="00B9407F" w:rsidRPr="00B9407F" w:rsidSect="00EC6624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D2B" w:rsidRDefault="00533D2B" w:rsidP="00533D2B">
      <w:pPr>
        <w:spacing w:after="0" w:line="240" w:lineRule="auto"/>
      </w:pPr>
      <w:r>
        <w:separator/>
      </w:r>
    </w:p>
  </w:endnote>
  <w:endnote w:type="continuationSeparator" w:id="1">
    <w:p w:rsidR="00533D2B" w:rsidRDefault="00533D2B" w:rsidP="0053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D2B" w:rsidRDefault="00533D2B" w:rsidP="00533D2B">
      <w:pPr>
        <w:spacing w:after="0" w:line="240" w:lineRule="auto"/>
      </w:pPr>
      <w:r>
        <w:separator/>
      </w:r>
    </w:p>
  </w:footnote>
  <w:footnote w:type="continuationSeparator" w:id="1">
    <w:p w:rsidR="00533D2B" w:rsidRDefault="00533D2B" w:rsidP="00533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2B" w:rsidRPr="00533D2B" w:rsidRDefault="00533D2B">
    <w:pPr>
      <w:pStyle w:val="a3"/>
      <w:rPr>
        <w:rFonts w:ascii="Comic Sans MS" w:hAnsi="Comic Sans MS"/>
        <w:sz w:val="28"/>
        <w:szCs w:val="28"/>
      </w:rPr>
    </w:pPr>
    <w:r w:rsidRPr="00533D2B">
      <w:rPr>
        <w:rFonts w:ascii="Comic Sans MS" w:hAnsi="Comic Sans MS"/>
        <w:sz w:val="28"/>
        <w:szCs w:val="28"/>
      </w:rPr>
      <w:t>ΕΝΕΕΓΥΛ ΛΟΥΤΡΑΚΙΟΥ</w:t>
    </w:r>
    <w:r w:rsidR="00BB2499">
      <w:rPr>
        <w:rFonts w:ascii="Comic Sans MS" w:hAnsi="Comic Sans MS"/>
        <w:sz w:val="28"/>
        <w:szCs w:val="28"/>
      </w:rPr>
      <w:t xml:space="preserve">                             </w:t>
    </w:r>
    <w:r>
      <w:rPr>
        <w:rFonts w:ascii="Comic Sans MS" w:hAnsi="Comic Sans MS"/>
        <w:sz w:val="28"/>
        <w:szCs w:val="28"/>
      </w:rPr>
      <w:t xml:space="preserve"> </w:t>
    </w:r>
    <w:r w:rsidR="00BB2499">
      <w:rPr>
        <w:rFonts w:ascii="Comic Sans MS" w:hAnsi="Comic Sans MS"/>
        <w:sz w:val="28"/>
        <w:szCs w:val="28"/>
      </w:rPr>
      <w:t xml:space="preserve">Δ </w:t>
    </w:r>
    <w:r w:rsidRPr="00533D2B">
      <w:rPr>
        <w:rFonts w:ascii="Comic Sans MS" w:hAnsi="Comic Sans MS"/>
        <w:sz w:val="28"/>
        <w:szCs w:val="28"/>
      </w:rPr>
      <w:t>ΓΥΜΝΑΣΙΟΥ</w:t>
    </w:r>
  </w:p>
  <w:p w:rsidR="00533D2B" w:rsidRDefault="00533D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07F"/>
    <w:rsid w:val="001D5062"/>
    <w:rsid w:val="0020762B"/>
    <w:rsid w:val="00323391"/>
    <w:rsid w:val="00533D2B"/>
    <w:rsid w:val="00685E20"/>
    <w:rsid w:val="006B0081"/>
    <w:rsid w:val="00943620"/>
    <w:rsid w:val="00A32182"/>
    <w:rsid w:val="00B9407F"/>
    <w:rsid w:val="00BB2499"/>
    <w:rsid w:val="00BC039F"/>
    <w:rsid w:val="00D63729"/>
    <w:rsid w:val="00EC6624"/>
    <w:rsid w:val="00F9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3D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33D2B"/>
  </w:style>
  <w:style w:type="paragraph" w:styleId="a4">
    <w:name w:val="footer"/>
    <w:basedOn w:val="a"/>
    <w:link w:val="Char0"/>
    <w:uiPriority w:val="99"/>
    <w:semiHidden/>
    <w:unhideWhenUsed/>
    <w:rsid w:val="00533D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533D2B"/>
  </w:style>
  <w:style w:type="paragraph" w:styleId="a5">
    <w:name w:val="Balloon Text"/>
    <w:basedOn w:val="a"/>
    <w:link w:val="Char1"/>
    <w:uiPriority w:val="99"/>
    <w:semiHidden/>
    <w:unhideWhenUsed/>
    <w:rsid w:val="0053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33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2022-05-13T09:26:00Z</cp:lastPrinted>
  <dcterms:created xsi:type="dcterms:W3CDTF">2022-05-12T09:24:00Z</dcterms:created>
  <dcterms:modified xsi:type="dcterms:W3CDTF">2022-05-13T09:33:00Z</dcterms:modified>
</cp:coreProperties>
</file>